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A863" w14:textId="17179060" w:rsidR="0072453F" w:rsidRDefault="0072453F" w:rsidP="002718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Urbanspace Real Estate + Interiors is looking to add a new member to their team! </w:t>
      </w:r>
      <w:r w:rsidR="00477E1A">
        <w:rPr>
          <w:rFonts w:ascii="Helvetica" w:eastAsia="Times New Roman" w:hAnsi="Helvetica" w:cs="Helvetica"/>
          <w:color w:val="2D2D2D"/>
          <w:sz w:val="20"/>
          <w:szCs w:val="20"/>
        </w:rPr>
        <w:t xml:space="preserve">Urbanspace is the downtown market leader in residential real estate and high-end design services. Established in 2000, Urbanspace continues to </w:t>
      </w:r>
      <w:proofErr w:type="gramStart"/>
      <w:r w:rsidR="00477E1A">
        <w:rPr>
          <w:rFonts w:ascii="Helvetica" w:eastAsia="Times New Roman" w:hAnsi="Helvetica" w:cs="Helvetica"/>
          <w:color w:val="2D2D2D"/>
          <w:sz w:val="20"/>
          <w:szCs w:val="20"/>
        </w:rPr>
        <w:t>grow in size</w:t>
      </w:r>
      <w:proofErr w:type="gramEnd"/>
      <w:r w:rsidR="00477E1A">
        <w:rPr>
          <w:rFonts w:ascii="Helvetica" w:eastAsia="Times New Roman" w:hAnsi="Helvetica" w:cs="Helvetica"/>
          <w:color w:val="2D2D2D"/>
          <w:sz w:val="20"/>
          <w:szCs w:val="20"/>
        </w:rPr>
        <w:t xml:space="preserve"> and scope as we seek motivated, innovative professionals to join our winning team. Visit us online at </w:t>
      </w:r>
      <w:hyperlink r:id="rId5" w:history="1">
        <w:r w:rsidR="00477E1A" w:rsidRPr="0093672D">
          <w:rPr>
            <w:rStyle w:val="Hyperlink"/>
            <w:rFonts w:ascii="Helvetica" w:eastAsia="Times New Roman" w:hAnsi="Helvetica" w:cs="Helvetica"/>
            <w:sz w:val="20"/>
            <w:szCs w:val="20"/>
          </w:rPr>
          <w:t>www.urbanspacelifestyle.com</w:t>
        </w:r>
      </w:hyperlink>
      <w:r w:rsidR="00477E1A">
        <w:rPr>
          <w:rFonts w:ascii="Helvetica" w:eastAsia="Times New Roman" w:hAnsi="Helvetica" w:cs="Helvetica"/>
          <w:color w:val="2D2D2D"/>
          <w:sz w:val="20"/>
          <w:szCs w:val="20"/>
        </w:rPr>
        <w:t xml:space="preserve"> to learn more.</w:t>
      </w:r>
    </w:p>
    <w:p w14:paraId="652BB74E" w14:textId="51A41C21" w:rsidR="0072453F" w:rsidRDefault="00477E1A" w:rsidP="002718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Position desired: Bookkeeper</w:t>
      </w:r>
    </w:p>
    <w:p w14:paraId="77AA7272" w14:textId="0FAC6F04" w:rsidR="00271895" w:rsidRPr="00271895" w:rsidRDefault="00271895" w:rsidP="002718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Reporting to the Controller, the </w:t>
      </w:r>
      <w:r w:rsidR="0072453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Urbanspace Real Estate + Interiors</w:t>
      </w:r>
      <w:r w:rsidRPr="0027189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Bookkeeper</w:t>
      </w: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 xml:space="preserve">’s primary responsibilities include maintaining the day-to-day accounting functions, </w:t>
      </w:r>
      <w:r w:rsidR="0072453F" w:rsidRPr="00271895">
        <w:rPr>
          <w:rFonts w:ascii="Helvetica" w:eastAsia="Times New Roman" w:hAnsi="Helvetica" w:cs="Helvetica"/>
          <w:color w:val="2D2D2D"/>
          <w:sz w:val="20"/>
          <w:szCs w:val="20"/>
        </w:rPr>
        <w:t>filing,</w:t>
      </w: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 xml:space="preserve"> and tracking of incoming records and paperwork. Specific responsibilities:</w:t>
      </w:r>
    </w:p>
    <w:p w14:paraId="60F565D7" w14:textId="4C722959" w:rsidR="00271895" w:rsidRPr="00271895" w:rsidRDefault="00271895" w:rsidP="00271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 xml:space="preserve">Full cycle Accounts Receivable, including new customer setup and maintenance, preparation of invoices, and maintaining customer </w:t>
      </w:r>
      <w:r w:rsidR="0072453F" w:rsidRPr="00271895">
        <w:rPr>
          <w:rFonts w:ascii="Helvetica" w:eastAsia="Times New Roman" w:hAnsi="Helvetica" w:cs="Helvetica"/>
          <w:color w:val="2D2D2D"/>
          <w:sz w:val="20"/>
          <w:szCs w:val="20"/>
        </w:rPr>
        <w:t>records.</w:t>
      </w:r>
    </w:p>
    <w:p w14:paraId="4150CEA2" w14:textId="07CBCB55" w:rsidR="00271895" w:rsidRPr="00271895" w:rsidRDefault="00271895" w:rsidP="00271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 xml:space="preserve">Full cycle Accounts Payable, including new vendor setup and maintenance, vendor statement reconciliation and handling of </w:t>
      </w:r>
      <w:r w:rsidR="0072453F" w:rsidRPr="00271895">
        <w:rPr>
          <w:rFonts w:ascii="Helvetica" w:eastAsia="Times New Roman" w:hAnsi="Helvetica" w:cs="Helvetica"/>
          <w:color w:val="2D2D2D"/>
          <w:sz w:val="20"/>
          <w:szCs w:val="20"/>
        </w:rPr>
        <w:t>discrepancies.</w:t>
      </w:r>
    </w:p>
    <w:p w14:paraId="5413FB69" w14:textId="196841E5" w:rsidR="00271895" w:rsidRDefault="00271895" w:rsidP="00271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Credit card payment processing</w:t>
      </w:r>
      <w:r w:rsidR="0072453F">
        <w:rPr>
          <w:rFonts w:ascii="Helvetica" w:eastAsia="Times New Roman" w:hAnsi="Helvetica" w:cs="Helvetica"/>
          <w:color w:val="2D2D2D"/>
          <w:sz w:val="20"/>
          <w:szCs w:val="20"/>
        </w:rPr>
        <w:t xml:space="preserve"> and data entry</w:t>
      </w:r>
    </w:p>
    <w:p w14:paraId="4FB4A7BC" w14:textId="5837B36F" w:rsidR="0072453F" w:rsidRDefault="0072453F" w:rsidP="00271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Check deposits.</w:t>
      </w:r>
    </w:p>
    <w:p w14:paraId="6BEB8196" w14:textId="61619D34" w:rsidR="0072453F" w:rsidRPr="00271895" w:rsidRDefault="0072453F" w:rsidP="00271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Human resources tasks.</w:t>
      </w:r>
    </w:p>
    <w:p w14:paraId="3516EC73" w14:textId="690E7DB8" w:rsidR="00271895" w:rsidRPr="00271895" w:rsidRDefault="00271895" w:rsidP="00271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Perform other related duties as may be requested</w:t>
      </w:r>
      <w:r w:rsidR="0072453F">
        <w:rPr>
          <w:rFonts w:ascii="Helvetica" w:eastAsia="Times New Roman" w:hAnsi="Helvetica" w:cs="Helvetica"/>
          <w:color w:val="2D2D2D"/>
          <w:sz w:val="20"/>
          <w:szCs w:val="20"/>
        </w:rPr>
        <w:t>.</w:t>
      </w:r>
    </w:p>
    <w:p w14:paraId="4B79C9FA" w14:textId="77777777" w:rsidR="00271895" w:rsidRPr="00271895" w:rsidRDefault="00271895" w:rsidP="002718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Our ideal candidate will possess:</w:t>
      </w:r>
    </w:p>
    <w:p w14:paraId="1A465044" w14:textId="6BBAFE68" w:rsidR="00271895" w:rsidRPr="00271895" w:rsidRDefault="00271895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 xml:space="preserve">Associate degree or </w:t>
      </w:r>
      <w:r w:rsidR="0072453F" w:rsidRPr="00271895">
        <w:rPr>
          <w:rFonts w:ascii="Helvetica" w:eastAsia="Times New Roman" w:hAnsi="Helvetica" w:cs="Helvetica"/>
          <w:color w:val="2D2D2D"/>
          <w:sz w:val="20"/>
          <w:szCs w:val="20"/>
        </w:rPr>
        <w:t>bachelor’s</w:t>
      </w: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 xml:space="preserve"> degree in Accounting</w:t>
      </w:r>
    </w:p>
    <w:p w14:paraId="16820F61" w14:textId="77777777" w:rsidR="00271895" w:rsidRPr="00271895" w:rsidRDefault="00271895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Three or more years of bookkeeping experience</w:t>
      </w:r>
    </w:p>
    <w:p w14:paraId="1694CB71" w14:textId="24DD489F" w:rsidR="00271895" w:rsidRPr="00271895" w:rsidRDefault="00271895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 xml:space="preserve">Proficiency in </w:t>
      </w:r>
      <w:r w:rsidR="0072453F">
        <w:rPr>
          <w:rFonts w:ascii="Helvetica" w:eastAsia="Times New Roman" w:hAnsi="Helvetica" w:cs="Helvetica"/>
          <w:color w:val="2D2D2D"/>
          <w:sz w:val="20"/>
          <w:szCs w:val="20"/>
        </w:rPr>
        <w:t>QuickBooks</w:t>
      </w:r>
    </w:p>
    <w:p w14:paraId="654D614D" w14:textId="77777777" w:rsidR="00271895" w:rsidRPr="00271895" w:rsidRDefault="00271895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Proficiency in Microsoft Office</w:t>
      </w:r>
    </w:p>
    <w:p w14:paraId="649AAA1A" w14:textId="77777777" w:rsidR="00271895" w:rsidRPr="00271895" w:rsidRDefault="00271895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Attentive to a high level of detail with consistency</w:t>
      </w:r>
    </w:p>
    <w:p w14:paraId="1C7C8D33" w14:textId="77777777" w:rsidR="00271895" w:rsidRPr="00271895" w:rsidRDefault="00271895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Strong organization skills</w:t>
      </w:r>
    </w:p>
    <w:p w14:paraId="7141AAA0" w14:textId="77777777" w:rsidR="00271895" w:rsidRPr="00271895" w:rsidRDefault="00271895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Clear and concise written communications</w:t>
      </w:r>
    </w:p>
    <w:p w14:paraId="7F3BB8CD" w14:textId="1FD7F881" w:rsidR="00271895" w:rsidRDefault="00271895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 xml:space="preserve">Proven ability to maintain </w:t>
      </w:r>
      <w:proofErr w:type="gramStart"/>
      <w:r w:rsidRPr="00271895">
        <w:rPr>
          <w:rFonts w:ascii="Helvetica" w:eastAsia="Times New Roman" w:hAnsi="Helvetica" w:cs="Helvetica"/>
          <w:color w:val="2D2D2D"/>
          <w:sz w:val="20"/>
          <w:szCs w:val="20"/>
        </w:rPr>
        <w:t>confidentiality</w:t>
      </w:r>
      <w:proofErr w:type="gramEnd"/>
    </w:p>
    <w:p w14:paraId="3B653086" w14:textId="0C487019" w:rsidR="00477E1A" w:rsidRDefault="00477E1A" w:rsidP="0027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Real estate and/or retail accounting experience a plus, but not necessary</w:t>
      </w:r>
    </w:p>
    <w:p w14:paraId="52011598" w14:textId="1BCD7022" w:rsidR="00477E1A" w:rsidRPr="00271895" w:rsidRDefault="00477E1A" w:rsidP="00477E1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Interested parties, please send resume to paula@urbanspacelifestyle.com</w:t>
      </w:r>
    </w:p>
    <w:p w14:paraId="76327D22" w14:textId="65005F75" w:rsidR="0007279A" w:rsidRDefault="0007279A"/>
    <w:p w14:paraId="5A5B0303" w14:textId="708F7F6D" w:rsidR="00271895" w:rsidRDefault="00271895"/>
    <w:p w14:paraId="4C1863AB" w14:textId="77777777" w:rsidR="00271895" w:rsidRDefault="00271895"/>
    <w:sectPr w:rsidR="0027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E8A"/>
    <w:multiLevelType w:val="multilevel"/>
    <w:tmpl w:val="5AE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D5F8E"/>
    <w:multiLevelType w:val="multilevel"/>
    <w:tmpl w:val="3E0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95"/>
    <w:rsid w:val="0007279A"/>
    <w:rsid w:val="00271895"/>
    <w:rsid w:val="00477E1A"/>
    <w:rsid w:val="007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9816"/>
  <w15:chartTrackingRefBased/>
  <w15:docId w15:val="{7B13B92B-201D-49BE-8048-C067ABE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banspacelifesty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Burns</dc:creator>
  <cp:keywords/>
  <dc:description/>
  <cp:lastModifiedBy>Paula Burns</cp:lastModifiedBy>
  <cp:revision>2</cp:revision>
  <dcterms:created xsi:type="dcterms:W3CDTF">2021-05-17T22:27:00Z</dcterms:created>
  <dcterms:modified xsi:type="dcterms:W3CDTF">2021-05-17T23:00:00Z</dcterms:modified>
</cp:coreProperties>
</file>